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8B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pict>
          <v:shape id="_x0000_s1026" o:spid="_x0000_s1026" o:spt="136" type="#_x0000_t136" style="position:absolute;left:0pt;margin-left:-1.65pt;margin-top:-0.85pt;height:52.5pt;width:440.1pt;z-index:251659264;mso-width-relative:page;mso-height-relative:page;" fillcolor="#FF0000" filled="t" stroked="t" coordsize="21600,21600" adj="10800">
            <v:path/>
            <v:fill on="t" color2="#FFFFFF" focussize="0,0"/>
            <v:stroke weight="1pt" color="#FF0000"/>
            <v:imagedata o:title=""/>
            <o:lock v:ext="edit" aspectratio="f"/>
            <v:textpath on="t" fitshape="t" fitpath="t" trim="t" xscale="f" string="重庆市大数据应用发展管理局" style="font-family:方正小标宋_GBK;font-size:44pt;v-rotate-letters:f;v-same-letter-heights:f;v-text-align:center;"/>
          </v:shape>
        </w:pict>
      </w:r>
    </w:p>
    <w:p w14:paraId="45F5C7DF"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429260</wp:posOffset>
                </wp:positionV>
                <wp:extent cx="5579745" cy="9525"/>
                <wp:effectExtent l="0" t="6350" r="8255" b="9525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25" h="15">
                              <a:moveTo>
                                <a:pt x="0" y="0"/>
                              </a:moveTo>
                              <a:lnTo>
                                <a:pt x="8925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.2pt;margin-top:33.8pt;height:0.75pt;width:439.35pt;z-index:251661312;mso-width-relative:page;mso-height-relative:page;" filled="f" stroked="t" coordsize="8925,15" o:gfxdata="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AzUYx2AAAAAgBAAAPAAAAAAAAAAEAIAAAACIAAABkcnMv&#10;ZG93bnJldi54bWxQSwECFAAUAAAACACHTuJA0OmyOTwCAACcBAAADgAAAAAAAAABACAAAAAnAQAA&#10;ZHJzL2Uyb0RvYy54bWxQSwUGAAAAAAYABgBZAQAA1QUAAAAA&#10;" path="m0,0l8925,15e">
                <v:fill on="f" focussize="0,0"/>
                <v:stroke weight="1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579745" cy="9525"/>
                <wp:effectExtent l="0" t="13970" r="8255" b="14605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25" h="15">
                              <a:moveTo>
                                <a:pt x="0" y="0"/>
                              </a:moveTo>
                              <a:lnTo>
                                <a:pt x="8925" y="15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BA19108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0.4pt;margin-top:29.15pt;height:0.75pt;width:439.35pt;z-index:251660288;mso-width-relative:page;mso-height-relative:page;" filled="f" stroked="t" coordsize="8925,15" o:gfxdata="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jueJXWAAAABwEAAA8AAAAAAAAAAQAgAAAAIgAA&#10;AGRycy9kb3ducmV2LnhtbFBLAQIUABQAAAAIAIdO4kCsqKFCQwIAAKcEAAAOAAAAAAAAAAEAIAAA&#10;ACUBAABkcnMvZTJvRG9jLnhtbFBLBQYAAAAABgAGAFkBAADaBQAAAAA=&#10;" path="m0,0l8925,15e">
                <v:path textboxrect="0,0,8925,15"/>
                <v:fill on="f" focussize="0,0"/>
                <v:stroke weight="2.25pt" color="#FF0000" joinstyle="round"/>
                <v:imagedata o:title=""/>
                <o:lock v:ext="edit" aspectratio="f"/>
                <v:textbox>
                  <w:txbxContent>
                    <w:p w14:paraId="2BA191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451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 w14:paraId="60D18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right="0" w:firstLine="1320" w:firstLineChars="3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  <w:t>重庆市大数据应用发展管理局</w:t>
      </w:r>
    </w:p>
    <w:p w14:paraId="023B8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关于2025年“数据要素×”大赛重庆分赛</w:t>
      </w:r>
    </w:p>
    <w:p w14:paraId="27DD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决赛有关事项的通知</w:t>
      </w:r>
    </w:p>
    <w:p w14:paraId="363B4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各参赛团队：</w:t>
      </w:r>
    </w:p>
    <w:p w14:paraId="5832E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 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按照《重庆市大数据应用发展管理局关于举办2025年“数据要素×”大赛重庆分赛的通知》有关安排，重庆分赛组委会拟于8月下旬举办2025年重庆分赛决赛，现将决赛有关事项通知如下。</w:t>
      </w:r>
      <w:bookmarkStart w:id="0" w:name="_GoBack"/>
      <w:bookmarkEnd w:id="0"/>
    </w:p>
    <w:p w14:paraId="03598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一、项目完善</w:t>
      </w:r>
    </w:p>
    <w:p w14:paraId="734EF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大赛官网报名系统将于8月11日开放，请所有入围决赛的项目团队于8月20日18时前登录系统完成决赛材料修改与补充，将完善后的项目申报书、定稿的路演PPT等上传到大赛报名系统。所有材料以官网系统提交为准，其他渠道提交的材料均不作为评审依据。请于规定时间内尽早提交，组委会将对材料进行审核，不符合要求的将退回修改，因提交时间过晚导致材料无法及时审核、修改的责任由参赛团队自行承担。</w:t>
      </w:r>
    </w:p>
    <w:p w14:paraId="415FA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（一）参赛团队成员</w:t>
      </w:r>
    </w:p>
    <w:p w14:paraId="65281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决赛阶段可基于当前参赛单位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不变更的情况下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更新参赛人员名单及相关信息，更新后的所有参赛人员需同步在单位授权书内体现。请确保所有参赛人员信息准确无误，决赛评审开始后不允许修改。</w:t>
      </w:r>
    </w:p>
    <w:p w14:paraId="1EE6C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（二）项目申报书完善</w:t>
      </w:r>
    </w:p>
    <w:p w14:paraId="354D7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项目申报书可对各部分内容进行更新，请结合项目实际情况进一步完善项目内容，建议重点补充项目数据采集、汇聚、使用情况、项目应用成效，具体指标尽可能量化描述。</w:t>
      </w:r>
    </w:p>
    <w:p w14:paraId="3E0F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（三）决赛路演PPT</w:t>
      </w:r>
    </w:p>
    <w:p w14:paraId="5A975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路演PPT请按提供的模板格式制作（其他证明材料-项目介绍PPT可下载），将直接用于决赛路演及专家评审，建议篇幅不超过20页，以“赛道名称-项目名称”命名，如“工业制造-产业大脑.pptx”，上传到官网报名系统“其他证明材料”的“项目介绍PPT”栏，未按要求命名、未传、错传或上传非定稿文件，造成的后果由参赛队伍自行承担。</w:t>
      </w:r>
    </w:p>
    <w:p w14:paraId="4B1FF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（四）项目介绍视频</w:t>
      </w:r>
    </w:p>
    <w:p w14:paraId="7FC7B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可上传项目方案讲解、落地成效介绍等影像资料，媒体新闻报道视频等，文件大小不超过200M。</w:t>
      </w:r>
    </w:p>
    <w:p w14:paraId="5E6F8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（五）其他材料</w:t>
      </w:r>
    </w:p>
    <w:p w14:paraId="3B6ED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根据官网提示，完善知识产权、合同、上年度财务审计报告（或财务报表）、基本资质证明、应用推广证明等板块材料。</w:t>
      </w:r>
    </w:p>
    <w:p w14:paraId="5B9B8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二、决赛赛前培训</w:t>
      </w:r>
    </w:p>
    <w:p w14:paraId="15867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为帮助决赛各参赛队伍准确把握决赛有关要求，进一步完善参赛项目内容，提高作品质量，赛事组委会将以线上形式举办决赛赛前培训，邀请有关专家对项目内容、决赛路演进行专题辅导，请各参赛团队及时参加，具体事项另行通知。同时进行决赛路演顺序抽签。</w:t>
      </w:r>
    </w:p>
    <w:p w14:paraId="48F0F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三、决赛评审</w:t>
      </w:r>
    </w:p>
    <w:p w14:paraId="4ABC3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（一）决赛形式</w:t>
      </w:r>
    </w:p>
    <w:p w14:paraId="3960E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决赛将于8月底举行，采取现场路演形式，组委会将根据实际情况对13个赛道进行分组，各赛道决赛具体时间和地点另行通知。</w:t>
      </w:r>
    </w:p>
    <w:p w14:paraId="37E06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（二）决赛要求</w:t>
      </w:r>
    </w:p>
    <w:p w14:paraId="331C9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1.每支决赛队伍最多可派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名选手到场参赛，路演答辩分案例展示和评委问答两个环节，其中案例展示环节由参赛队伍中一名成员进行案例材料讲解，限时13分钟；评委问答环节由队伍成员回答评委提问，限时7分钟，专家提问时其他成员均可参与作答。每支团队的答辩环节总时长控制在20分钟内。</w:t>
      </w:r>
    </w:p>
    <w:p w14:paraId="340DE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2.参赛队伍代表需在项目路演开始前40分钟到场签到，并进入选手候场室等待。截止项目路演正式开始未签到的，视为放弃决赛资格。</w:t>
      </w:r>
    </w:p>
    <w:p w14:paraId="233B3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3.参加决赛人员需为报名系统已填报的团队成员，非团队成员参赛取消参赛资格。</w:t>
      </w:r>
    </w:p>
    <w:p w14:paraId="54A4A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4.参加决赛人员应实际参与项目，熟悉项目内容，普通话流利，具备较强的表达与展示能力，回答问题言简意赅。建议选手着正装（浅色短袖衬衫、深色西裤）。</w:t>
      </w:r>
    </w:p>
    <w:p w14:paraId="1BB48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5.展演PPT、项目申报书内容不得出现涉密、有知识产权争议内容（数据）。如使用了第三方内容（数据）的，应征得相关单位授权同意，否则由此产生的后果由参赛队伍自行承担。</w:t>
      </w:r>
    </w:p>
    <w:p w14:paraId="59352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决赛赛前培训、决赛具体时间地点等其他未尽事宜将另行通知，请入围决赛的参赛团队及时关注大赛官网通知、加入官网首页右下角的官方答疑钉钉群，并保持联系方式畅通。</w:t>
      </w:r>
    </w:p>
    <w:p w14:paraId="287F69C6"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联系方式：023-67724866，18623200436</w:t>
      </w:r>
    </w:p>
    <w:p w14:paraId="617B019F"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电子邮箱：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cqsjysx@163.com</w:t>
      </w:r>
    </w:p>
    <w:p w14:paraId="14928535"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68BB06C7"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1EDD32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重庆市大数据应用发展管理局</w:t>
      </w:r>
    </w:p>
    <w:p w14:paraId="65B4D8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   2025年8月7日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1CD6362-B938-4770-A81F-04475B4D7E1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4560466-2A3F-4159-81A7-C50B143431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535E842-9407-46BF-9475-5BC74534C55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57958AE-C457-45E7-99CE-0E78DA6DB5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109AE"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61A5C">
                          <w:pPr>
                            <w:pStyle w:val="5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7670DE1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A61A5C">
                    <w:pPr>
                      <w:pStyle w:val="5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  <w:p w14:paraId="7670DE1A"/>
                </w:txbxContent>
              </v:textbox>
            </v:shape>
          </w:pict>
        </mc:Fallback>
      </mc:AlternateContent>
    </w:r>
  </w:p>
  <w:p w14:paraId="2C10CBDA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jkyNjYzZjdmNTY4YjdmMmFiNzM1YWFkNDMxNWYifQ=="/>
  </w:docVars>
  <w:rsids>
    <w:rsidRoot w:val="00A10AC3"/>
    <w:rsid w:val="00041D72"/>
    <w:rsid w:val="000C69C5"/>
    <w:rsid w:val="00185C6F"/>
    <w:rsid w:val="001B7EE4"/>
    <w:rsid w:val="002C7EC5"/>
    <w:rsid w:val="002F1381"/>
    <w:rsid w:val="00310830"/>
    <w:rsid w:val="003422FD"/>
    <w:rsid w:val="0036798F"/>
    <w:rsid w:val="003D4FED"/>
    <w:rsid w:val="004475B5"/>
    <w:rsid w:val="00456014"/>
    <w:rsid w:val="00525D67"/>
    <w:rsid w:val="00531D48"/>
    <w:rsid w:val="005A0CFB"/>
    <w:rsid w:val="005A35EA"/>
    <w:rsid w:val="00660613"/>
    <w:rsid w:val="00693D2C"/>
    <w:rsid w:val="00761D5D"/>
    <w:rsid w:val="00873FB9"/>
    <w:rsid w:val="008D3754"/>
    <w:rsid w:val="008E3DEE"/>
    <w:rsid w:val="008F309A"/>
    <w:rsid w:val="009457D1"/>
    <w:rsid w:val="009610E4"/>
    <w:rsid w:val="00967F2D"/>
    <w:rsid w:val="00A10AC3"/>
    <w:rsid w:val="00A12AA3"/>
    <w:rsid w:val="00A31243"/>
    <w:rsid w:val="00AB63D4"/>
    <w:rsid w:val="00AF23C0"/>
    <w:rsid w:val="00AF777D"/>
    <w:rsid w:val="00B04BAC"/>
    <w:rsid w:val="00B25BDD"/>
    <w:rsid w:val="00B33782"/>
    <w:rsid w:val="00B952D4"/>
    <w:rsid w:val="00BB0DE7"/>
    <w:rsid w:val="00BC7859"/>
    <w:rsid w:val="00BE6A9A"/>
    <w:rsid w:val="00C073CE"/>
    <w:rsid w:val="00C73421"/>
    <w:rsid w:val="00CC70EE"/>
    <w:rsid w:val="00CE741E"/>
    <w:rsid w:val="00D44FA7"/>
    <w:rsid w:val="00D457D8"/>
    <w:rsid w:val="00D60ABE"/>
    <w:rsid w:val="00D85EB8"/>
    <w:rsid w:val="00DD3A1A"/>
    <w:rsid w:val="00DF154C"/>
    <w:rsid w:val="00E02CA7"/>
    <w:rsid w:val="00E23F9B"/>
    <w:rsid w:val="00E24A67"/>
    <w:rsid w:val="00E35BCA"/>
    <w:rsid w:val="00E369C9"/>
    <w:rsid w:val="00EC6A1E"/>
    <w:rsid w:val="00F35B78"/>
    <w:rsid w:val="01A125C6"/>
    <w:rsid w:val="02271FB4"/>
    <w:rsid w:val="02315DAB"/>
    <w:rsid w:val="023870D5"/>
    <w:rsid w:val="02ED7EC0"/>
    <w:rsid w:val="02F62AAB"/>
    <w:rsid w:val="033B56B5"/>
    <w:rsid w:val="03C926DB"/>
    <w:rsid w:val="04374741"/>
    <w:rsid w:val="04DD5D12"/>
    <w:rsid w:val="05615C66"/>
    <w:rsid w:val="05AE2FDC"/>
    <w:rsid w:val="06243C83"/>
    <w:rsid w:val="065566E6"/>
    <w:rsid w:val="06652EA4"/>
    <w:rsid w:val="07245E7A"/>
    <w:rsid w:val="081E4F29"/>
    <w:rsid w:val="082267BD"/>
    <w:rsid w:val="09A90366"/>
    <w:rsid w:val="09EF276F"/>
    <w:rsid w:val="0A3409BA"/>
    <w:rsid w:val="0A7415EC"/>
    <w:rsid w:val="0A823953"/>
    <w:rsid w:val="0B2C354F"/>
    <w:rsid w:val="0B584DA1"/>
    <w:rsid w:val="0B5F675D"/>
    <w:rsid w:val="0C3A7C1F"/>
    <w:rsid w:val="0C471D89"/>
    <w:rsid w:val="0CD9547B"/>
    <w:rsid w:val="0D4D6BD9"/>
    <w:rsid w:val="0D7B7E36"/>
    <w:rsid w:val="0EB72F97"/>
    <w:rsid w:val="0F902EDC"/>
    <w:rsid w:val="101E06F7"/>
    <w:rsid w:val="10611E90"/>
    <w:rsid w:val="10973B61"/>
    <w:rsid w:val="10A76162"/>
    <w:rsid w:val="11D755F1"/>
    <w:rsid w:val="11E56EF8"/>
    <w:rsid w:val="122D652B"/>
    <w:rsid w:val="1282606E"/>
    <w:rsid w:val="129E06A0"/>
    <w:rsid w:val="12EB645E"/>
    <w:rsid w:val="131214D7"/>
    <w:rsid w:val="133C1562"/>
    <w:rsid w:val="14017C6E"/>
    <w:rsid w:val="14480B6F"/>
    <w:rsid w:val="14A95C11"/>
    <w:rsid w:val="15227E9D"/>
    <w:rsid w:val="152A0A8A"/>
    <w:rsid w:val="16625582"/>
    <w:rsid w:val="174C7453"/>
    <w:rsid w:val="1856197C"/>
    <w:rsid w:val="191C10A7"/>
    <w:rsid w:val="196B7F24"/>
    <w:rsid w:val="19E82D37"/>
    <w:rsid w:val="1A5D16C5"/>
    <w:rsid w:val="1B10516D"/>
    <w:rsid w:val="1C617E78"/>
    <w:rsid w:val="1D5030CD"/>
    <w:rsid w:val="1DE5B910"/>
    <w:rsid w:val="1DF44CED"/>
    <w:rsid w:val="1E3558C7"/>
    <w:rsid w:val="1E9B6A8B"/>
    <w:rsid w:val="1EA3498E"/>
    <w:rsid w:val="1F0336A1"/>
    <w:rsid w:val="1F057090"/>
    <w:rsid w:val="1F212F73"/>
    <w:rsid w:val="1F925D54"/>
    <w:rsid w:val="1FB33CB5"/>
    <w:rsid w:val="1FE56804"/>
    <w:rsid w:val="20074CCE"/>
    <w:rsid w:val="20353D7F"/>
    <w:rsid w:val="20CD6AF4"/>
    <w:rsid w:val="21ED7384"/>
    <w:rsid w:val="22443B5F"/>
    <w:rsid w:val="226610F5"/>
    <w:rsid w:val="22C73E32"/>
    <w:rsid w:val="245D32D2"/>
    <w:rsid w:val="251B4CBB"/>
    <w:rsid w:val="25650E53"/>
    <w:rsid w:val="258424AE"/>
    <w:rsid w:val="25D76CF5"/>
    <w:rsid w:val="261578D0"/>
    <w:rsid w:val="26964247"/>
    <w:rsid w:val="26CF6EB9"/>
    <w:rsid w:val="27624129"/>
    <w:rsid w:val="28B77E14"/>
    <w:rsid w:val="28D42E04"/>
    <w:rsid w:val="295E15E7"/>
    <w:rsid w:val="29627060"/>
    <w:rsid w:val="297076CF"/>
    <w:rsid w:val="29E16C85"/>
    <w:rsid w:val="2A79671F"/>
    <w:rsid w:val="2B22079D"/>
    <w:rsid w:val="2B2A1401"/>
    <w:rsid w:val="2B5A212F"/>
    <w:rsid w:val="2D4D58A1"/>
    <w:rsid w:val="2E1A6CB1"/>
    <w:rsid w:val="2E9E4BDE"/>
    <w:rsid w:val="2F7B4DDE"/>
    <w:rsid w:val="30327E05"/>
    <w:rsid w:val="30DC2921"/>
    <w:rsid w:val="312D39F9"/>
    <w:rsid w:val="316513E5"/>
    <w:rsid w:val="321E7881"/>
    <w:rsid w:val="333178ED"/>
    <w:rsid w:val="363F3D61"/>
    <w:rsid w:val="364F7AA4"/>
    <w:rsid w:val="36AF3F0F"/>
    <w:rsid w:val="370D49F8"/>
    <w:rsid w:val="38F44DFD"/>
    <w:rsid w:val="39A93E39"/>
    <w:rsid w:val="3A1855E9"/>
    <w:rsid w:val="3AB8227B"/>
    <w:rsid w:val="3AEF4D20"/>
    <w:rsid w:val="3B9A612F"/>
    <w:rsid w:val="3C274AAE"/>
    <w:rsid w:val="3C2B11CA"/>
    <w:rsid w:val="3CDF2E85"/>
    <w:rsid w:val="3D2B5379"/>
    <w:rsid w:val="3DAC6689"/>
    <w:rsid w:val="3DD0617F"/>
    <w:rsid w:val="3DD628CB"/>
    <w:rsid w:val="3DEF4270"/>
    <w:rsid w:val="3DFF4855"/>
    <w:rsid w:val="3EC3241B"/>
    <w:rsid w:val="3F5B5BD6"/>
    <w:rsid w:val="40844CB8"/>
    <w:rsid w:val="40C33A32"/>
    <w:rsid w:val="40FB02FF"/>
    <w:rsid w:val="413F4699"/>
    <w:rsid w:val="425A62DB"/>
    <w:rsid w:val="43064519"/>
    <w:rsid w:val="43786AB7"/>
    <w:rsid w:val="43E91A02"/>
    <w:rsid w:val="43F47D80"/>
    <w:rsid w:val="440F671E"/>
    <w:rsid w:val="44671F4A"/>
    <w:rsid w:val="447B27D5"/>
    <w:rsid w:val="44F3240C"/>
    <w:rsid w:val="457B0009"/>
    <w:rsid w:val="45E05BE2"/>
    <w:rsid w:val="4614088C"/>
    <w:rsid w:val="46664062"/>
    <w:rsid w:val="46937E02"/>
    <w:rsid w:val="46A57989"/>
    <w:rsid w:val="46EB4F16"/>
    <w:rsid w:val="477B3AD8"/>
    <w:rsid w:val="479C6D8B"/>
    <w:rsid w:val="47BB1907"/>
    <w:rsid w:val="47F5684B"/>
    <w:rsid w:val="482F19AD"/>
    <w:rsid w:val="48B12D0A"/>
    <w:rsid w:val="48C52312"/>
    <w:rsid w:val="49193E83"/>
    <w:rsid w:val="498B3D6E"/>
    <w:rsid w:val="49DB3268"/>
    <w:rsid w:val="4B876625"/>
    <w:rsid w:val="4BA03290"/>
    <w:rsid w:val="4BED5E07"/>
    <w:rsid w:val="4DC0720F"/>
    <w:rsid w:val="4E5E0FC1"/>
    <w:rsid w:val="4E7D09F6"/>
    <w:rsid w:val="50E4488E"/>
    <w:rsid w:val="51B93E30"/>
    <w:rsid w:val="52037C16"/>
    <w:rsid w:val="5216358A"/>
    <w:rsid w:val="535609A0"/>
    <w:rsid w:val="540C0928"/>
    <w:rsid w:val="548012FB"/>
    <w:rsid w:val="54D340FC"/>
    <w:rsid w:val="54DB2932"/>
    <w:rsid w:val="55084527"/>
    <w:rsid w:val="55F2579B"/>
    <w:rsid w:val="566E5D97"/>
    <w:rsid w:val="569961E5"/>
    <w:rsid w:val="57947A7F"/>
    <w:rsid w:val="57C01D2E"/>
    <w:rsid w:val="57F2431C"/>
    <w:rsid w:val="588005EE"/>
    <w:rsid w:val="58A363C3"/>
    <w:rsid w:val="58E07DBC"/>
    <w:rsid w:val="596B65E2"/>
    <w:rsid w:val="59B937CD"/>
    <w:rsid w:val="5A124BA3"/>
    <w:rsid w:val="5B5E0E06"/>
    <w:rsid w:val="5B615ECA"/>
    <w:rsid w:val="5C0B5E20"/>
    <w:rsid w:val="5C7878F3"/>
    <w:rsid w:val="5DDE1A54"/>
    <w:rsid w:val="5F4361C2"/>
    <w:rsid w:val="5FAE5D68"/>
    <w:rsid w:val="60583D40"/>
    <w:rsid w:val="610723C4"/>
    <w:rsid w:val="6123036C"/>
    <w:rsid w:val="61857CA4"/>
    <w:rsid w:val="618F49BB"/>
    <w:rsid w:val="62287742"/>
    <w:rsid w:val="62C17277"/>
    <w:rsid w:val="62FC067A"/>
    <w:rsid w:val="632F4BDE"/>
    <w:rsid w:val="63AB7DD4"/>
    <w:rsid w:val="649966A3"/>
    <w:rsid w:val="64A37032"/>
    <w:rsid w:val="64A9296F"/>
    <w:rsid w:val="64CD2776"/>
    <w:rsid w:val="64D8467C"/>
    <w:rsid w:val="65140798"/>
    <w:rsid w:val="65674A25"/>
    <w:rsid w:val="65E87ED5"/>
    <w:rsid w:val="666947BE"/>
    <w:rsid w:val="67DF4235"/>
    <w:rsid w:val="6874548F"/>
    <w:rsid w:val="69690D3B"/>
    <w:rsid w:val="69B33D95"/>
    <w:rsid w:val="6A7554EE"/>
    <w:rsid w:val="6B3A3CEF"/>
    <w:rsid w:val="6B6D4417"/>
    <w:rsid w:val="6BDE2F31"/>
    <w:rsid w:val="6C184F9B"/>
    <w:rsid w:val="6C491529"/>
    <w:rsid w:val="6C557385"/>
    <w:rsid w:val="6CC10EBE"/>
    <w:rsid w:val="6D400035"/>
    <w:rsid w:val="6DAC2224"/>
    <w:rsid w:val="6DB1488D"/>
    <w:rsid w:val="6EE81C0E"/>
    <w:rsid w:val="6EF73676"/>
    <w:rsid w:val="6F7F98FA"/>
    <w:rsid w:val="6FBE3DA1"/>
    <w:rsid w:val="6FC070DD"/>
    <w:rsid w:val="6FFD345E"/>
    <w:rsid w:val="706E4EB9"/>
    <w:rsid w:val="70DC1E23"/>
    <w:rsid w:val="711377E0"/>
    <w:rsid w:val="718074A0"/>
    <w:rsid w:val="71CB37C7"/>
    <w:rsid w:val="728E2298"/>
    <w:rsid w:val="72A05985"/>
    <w:rsid w:val="73926E34"/>
    <w:rsid w:val="73DF2F79"/>
    <w:rsid w:val="745D2B86"/>
    <w:rsid w:val="74836A59"/>
    <w:rsid w:val="74837BBC"/>
    <w:rsid w:val="75367C05"/>
    <w:rsid w:val="753A04DC"/>
    <w:rsid w:val="756F099A"/>
    <w:rsid w:val="75C1000E"/>
    <w:rsid w:val="75E424B7"/>
    <w:rsid w:val="75EE1645"/>
    <w:rsid w:val="75F73F89"/>
    <w:rsid w:val="76177B6A"/>
    <w:rsid w:val="77072E6C"/>
    <w:rsid w:val="77333282"/>
    <w:rsid w:val="773547FB"/>
    <w:rsid w:val="77804D40"/>
    <w:rsid w:val="783F1485"/>
    <w:rsid w:val="78436C2C"/>
    <w:rsid w:val="78820EAC"/>
    <w:rsid w:val="78EA52F9"/>
    <w:rsid w:val="78EA6D41"/>
    <w:rsid w:val="795D0FC5"/>
    <w:rsid w:val="7A590988"/>
    <w:rsid w:val="7AB211E9"/>
    <w:rsid w:val="7BB0282A"/>
    <w:rsid w:val="7C786042"/>
    <w:rsid w:val="7C9E985C"/>
    <w:rsid w:val="7CF84A56"/>
    <w:rsid w:val="7D5E6E8B"/>
    <w:rsid w:val="7D821FA4"/>
    <w:rsid w:val="7DCF4FD8"/>
    <w:rsid w:val="7E8C48F4"/>
    <w:rsid w:val="7EE47B89"/>
    <w:rsid w:val="7EF78B06"/>
    <w:rsid w:val="7F350E85"/>
    <w:rsid w:val="7F7556EC"/>
    <w:rsid w:val="7FA94BD7"/>
    <w:rsid w:val="7FBE30A5"/>
    <w:rsid w:val="DFFF78C0"/>
    <w:rsid w:val="DFFF8CA8"/>
    <w:rsid w:val="EFE7F990"/>
    <w:rsid w:val="F9DD8D41"/>
    <w:rsid w:val="FEF7A17B"/>
    <w:rsid w:val="FFE7C78C"/>
    <w:rsid w:val="FFF49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line="580" w:lineRule="exact"/>
      <w:ind w:firstLine="200" w:firstLineChars="200"/>
      <w:outlineLvl w:val="1"/>
    </w:pPr>
    <w:rPr>
      <w:rFonts w:eastAsia="方正楷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3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6">
    <w:name w:val="Normal Indent"/>
    <w:basedOn w:val="1"/>
    <w:qFormat/>
    <w:uiPriority w:val="99"/>
    <w:pPr>
      <w:ind w:firstLine="420"/>
    </w:pPr>
  </w:style>
  <w:style w:type="paragraph" w:styleId="7">
    <w:name w:val="annotation text"/>
    <w:basedOn w:val="1"/>
    <w:link w:val="31"/>
    <w:qFormat/>
    <w:uiPriority w:val="0"/>
    <w:pPr>
      <w:jc w:val="left"/>
    </w:pPr>
  </w:style>
  <w:style w:type="paragraph" w:styleId="8">
    <w:name w:val="index 6"/>
    <w:basedOn w:val="1"/>
    <w:next w:val="1"/>
    <w:unhideWhenUsed/>
    <w:qFormat/>
    <w:uiPriority w:val="99"/>
    <w:pPr>
      <w:ind w:firstLine="840"/>
    </w:pPr>
  </w:style>
  <w:style w:type="paragraph" w:styleId="9">
    <w:name w:val="Body Text"/>
    <w:basedOn w:val="1"/>
    <w:unhideWhenUsed/>
    <w:qFormat/>
    <w:uiPriority w:val="0"/>
    <w:pPr>
      <w:spacing w:line="600" w:lineRule="exact"/>
      <w:ind w:firstLine="720" w:firstLineChars="200"/>
    </w:pPr>
    <w:rPr>
      <w:rFonts w:eastAsia="方正仿宋_GBK"/>
      <w:sz w:val="32"/>
    </w:rPr>
  </w:style>
  <w:style w:type="paragraph" w:styleId="10">
    <w:name w:val="Body Text Indent"/>
    <w:basedOn w:val="1"/>
    <w:qFormat/>
    <w:uiPriority w:val="0"/>
    <w:pPr>
      <w:spacing w:after="120"/>
      <w:ind w:left="420"/>
    </w:p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next w:val="15"/>
    <w:qFormat/>
    <w:uiPriority w:val="0"/>
    <w:pPr>
      <w:snapToGrid w:val="0"/>
      <w:jc w:val="left"/>
    </w:pPr>
    <w:rPr>
      <w:rFonts w:eastAsia="宋体"/>
      <w:sz w:val="18"/>
    </w:rPr>
  </w:style>
  <w:style w:type="paragraph" w:styleId="15">
    <w:name w:val="Body Text First Indent 2"/>
    <w:basedOn w:val="10"/>
    <w:qFormat/>
    <w:uiPriority w:val="0"/>
    <w:pPr>
      <w:ind w:firstLine="420" w:firstLineChars="200"/>
    </w:pPr>
  </w:style>
  <w:style w:type="paragraph" w:styleId="16">
    <w:name w:val="toc 9"/>
    <w:basedOn w:val="1"/>
    <w:next w:val="1"/>
    <w:qFormat/>
    <w:uiPriority w:val="0"/>
    <w:pPr>
      <w:ind w:left="3360"/>
    </w:pPr>
    <w:rPr>
      <w:rFonts w:ascii="Times New Roman" w:hAnsi="Times New Roman" w:eastAsia="仿宋_GB2312" w:cs="Times New Roman"/>
      <w:sz w:val="32"/>
      <w:szCs w:val="32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19">
    <w:name w:val="Title"/>
    <w:basedOn w:val="1"/>
    <w:next w:val="1"/>
    <w:qFormat/>
    <w:uiPriority w:val="10"/>
    <w:pPr>
      <w:snapToGrid w:val="0"/>
      <w:spacing w:afterAutospacing="1"/>
      <w:jc w:val="center"/>
      <w:outlineLvl w:val="0"/>
    </w:pPr>
    <w:rPr>
      <w:rFonts w:ascii="Cambria" w:hAnsi="Cambria" w:eastAsia="方正小标宋_GBK" w:cs="Times New Roman"/>
      <w:bCs/>
      <w:sz w:val="44"/>
      <w:szCs w:val="44"/>
    </w:rPr>
  </w:style>
  <w:style w:type="paragraph" w:styleId="20">
    <w:name w:val="annotation subject"/>
    <w:basedOn w:val="7"/>
    <w:next w:val="7"/>
    <w:link w:val="32"/>
    <w:qFormat/>
    <w:uiPriority w:val="0"/>
    <w:rPr>
      <w:b/>
      <w:bCs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basedOn w:val="23"/>
    <w:qFormat/>
    <w:uiPriority w:val="0"/>
    <w:rPr>
      <w:color w:val="0000FF"/>
      <w:u w:val="single"/>
    </w:rPr>
  </w:style>
  <w:style w:type="character" w:styleId="27">
    <w:name w:val="annotation reference"/>
    <w:basedOn w:val="23"/>
    <w:qFormat/>
    <w:uiPriority w:val="0"/>
    <w:rPr>
      <w:sz w:val="21"/>
      <w:szCs w:val="21"/>
    </w:rPr>
  </w:style>
  <w:style w:type="character" w:customStyle="1" w:styleId="28">
    <w:name w:val="NormalCharacter"/>
    <w:qFormat/>
    <w:uiPriority w:val="0"/>
    <w:rPr>
      <w:rFonts w:ascii="Calibri" w:hAnsi="Calibri" w:eastAsia="宋体"/>
    </w:rPr>
  </w:style>
  <w:style w:type="paragraph" w:customStyle="1" w:styleId="29">
    <w:name w:val="列出段落1"/>
    <w:basedOn w:val="1"/>
    <w:qFormat/>
    <w:uiPriority w:val="34"/>
    <w:pPr>
      <w:ind w:firstLine="420"/>
    </w:pPr>
    <w:rPr>
      <w:rFonts w:ascii="等线" w:hAnsi="等线"/>
    </w:rPr>
  </w:style>
  <w:style w:type="character" w:customStyle="1" w:styleId="30">
    <w:name w:val="标题 2 字符"/>
    <w:basedOn w:val="23"/>
    <w:link w:val="3"/>
    <w:qFormat/>
    <w:uiPriority w:val="0"/>
    <w:rPr>
      <w:rFonts w:eastAsia="方正楷体_GBK" w:asciiTheme="majorHAnsi" w:hAnsiTheme="majorHAnsi" w:cstheme="majorBidi"/>
      <w:bCs/>
      <w:kern w:val="2"/>
      <w:sz w:val="32"/>
      <w:szCs w:val="32"/>
    </w:rPr>
  </w:style>
  <w:style w:type="character" w:customStyle="1" w:styleId="31">
    <w:name w:val="批注文字 字符"/>
    <w:basedOn w:val="23"/>
    <w:link w:val="7"/>
    <w:qFormat/>
    <w:uiPriority w:val="0"/>
    <w:rPr>
      <w:kern w:val="2"/>
      <w:sz w:val="21"/>
      <w:szCs w:val="24"/>
    </w:rPr>
  </w:style>
  <w:style w:type="character" w:customStyle="1" w:styleId="32">
    <w:name w:val="批注主题 字符"/>
    <w:basedOn w:val="31"/>
    <w:link w:val="20"/>
    <w:qFormat/>
    <w:uiPriority w:val="0"/>
    <w:rPr>
      <w:b/>
      <w:bCs/>
      <w:kern w:val="2"/>
      <w:sz w:val="21"/>
      <w:szCs w:val="24"/>
    </w:rPr>
  </w:style>
  <w:style w:type="paragraph" w:styleId="33">
    <w:name w:val="No Spacing"/>
    <w:qFormat/>
    <w:uiPriority w:val="1"/>
    <w:pPr>
      <w:widowControl w:val="0"/>
      <w:spacing w:line="580" w:lineRule="exact"/>
      <w:jc w:val="center"/>
    </w:pPr>
    <w:rPr>
      <w:rFonts w:ascii="Times New Roman" w:hAnsi="Times New Roman" w:eastAsia="方正小标宋_GBK" w:cstheme="minorBidi"/>
      <w:kern w:val="2"/>
      <w:sz w:val="44"/>
      <w:szCs w:val="24"/>
      <w:lang w:val="en-US" w:eastAsia="zh-CN" w:bidi="ar-SA"/>
      <w14:ligatures w14:val="standardContextual"/>
    </w:rPr>
  </w:style>
  <w:style w:type="paragraph" w:customStyle="1" w:styleId="34">
    <w:name w:val="正文 A"/>
    <w:qFormat/>
    <w:uiPriority w:val="0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3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6">
    <w:name w:val="标题 3 字符"/>
    <w:basedOn w:val="23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7">
    <w:name w:val="font5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7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9">
    <w:name w:val="font0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40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2">
    <w:name w:val="font101"/>
    <w:basedOn w:val="23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3">
    <w:name w:val="font61"/>
    <w:basedOn w:val="2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4">
    <w:name w:val="font112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5">
    <w:name w:val="font9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46">
    <w:name w:val="font81"/>
    <w:basedOn w:val="2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1473</Words>
  <Characters>1560</Characters>
  <Lines>111</Lines>
  <Paragraphs>31</Paragraphs>
  <TotalTime>8</TotalTime>
  <ScaleCrop>false</ScaleCrop>
  <LinksUpToDate>false</LinksUpToDate>
  <CharactersWithSpaces>1599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2024-06-17T10:03:00Z</dcterms:created>
  <dc:creator>DELL</dc:creator>
  <cp:lastModifiedBy>ZKY</cp:lastModifiedBy>
  <cp:lastPrinted>2025-04-21T02:21:00Z</cp:lastPrinted>
  <dcterms:modified xsi:type="dcterms:W3CDTF">2025-08-08T01:44:14Z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628B3F30910D4A4BA9D044358179FB4C_13</vt:lpwstr>
  </property>
  <property fmtid="{D5CDD505-2E9C-101B-9397-08002B2CF9AE}" pid="4" name="KSOTemplateDocerSaveRecord">
    <vt:lpwstr>eyJoZGlkIjoiZmExNmVjODk2NDQ5Mzg2NjkyZGM2ZTJmNDA4ZmNjY2EiLCJ1c2VySWQiOiIyMjMxNTQ0NDAifQ==</vt:lpwstr>
  </property>
</Properties>
</file>