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jc w:val="left"/>
        <w:rPr>
          <w:rFonts w:hint="default" w:ascii="Times New Roman" w:hAnsi="Times New Roman" w:eastAsia="方正黑体_GBK" w:cs="Times New Roman"/>
          <w:b w:val="0"/>
          <w:bCs w:val="0"/>
          <w:color w:val="auto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highlight w:val="none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highlight w:val="none"/>
          <w:lang w:val="en-US" w:eastAsia="zh-CN"/>
        </w:rPr>
        <w:t>1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</w:rPr>
        <w:t>202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</w:rPr>
        <w:t>年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重庆市数字经济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</w:rPr>
        <w:t>产业发展资金支持项目名单</w:t>
      </w:r>
    </w:p>
    <w:tbl>
      <w:tblPr>
        <w:tblStyle w:val="11"/>
        <w:tblpPr w:leftFromText="180" w:rightFromText="180" w:vertAnchor="text" w:horzAnchor="page" w:tblpXSpec="center" w:tblpY="290"/>
        <w:tblOverlap w:val="never"/>
        <w:tblW w:w="1355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4916"/>
        <w:gridCol w:w="6317"/>
        <w:gridCol w:w="16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单位</w:t>
            </w:r>
          </w:p>
        </w:tc>
        <w:tc>
          <w:tcPr>
            <w:tcW w:w="6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项目名称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申报方向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航天新通科技有限公司</w:t>
            </w:r>
          </w:p>
        </w:tc>
        <w:tc>
          <w:tcPr>
            <w:tcW w:w="6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行业5G通信系统研发及应用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通信网络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重庆智翔金泰生物制药股份有限公司</w:t>
            </w:r>
          </w:p>
        </w:tc>
        <w:tc>
          <w:tcPr>
            <w:tcW w:w="6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高端生物制剂研发与产业化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通信网络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重庆长安车联科技有限公司</w:t>
            </w:r>
          </w:p>
        </w:tc>
        <w:tc>
          <w:tcPr>
            <w:tcW w:w="6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长安车联智能驾驶汽车产业园区出行场景应用示范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智能网联汽车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重庆峘能电动车科技有限公司</w:t>
            </w:r>
          </w:p>
        </w:tc>
        <w:tc>
          <w:tcPr>
            <w:tcW w:w="6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V2V无站换电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智能网联汽车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重庆旭永科技发展有限公司</w:t>
            </w:r>
          </w:p>
        </w:tc>
        <w:tc>
          <w:tcPr>
            <w:tcW w:w="6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气瓶检验管理平台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互联网平台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重庆宗灿科技发展有限公司</w:t>
            </w:r>
          </w:p>
        </w:tc>
        <w:tc>
          <w:tcPr>
            <w:tcW w:w="6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智慧养老综合服务平台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互联网平台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7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重庆市急救医疗中心（重庆大学附属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中心医院）</w:t>
            </w:r>
          </w:p>
        </w:tc>
        <w:tc>
          <w:tcPr>
            <w:tcW w:w="6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糖尿病急慢性并发症管理系统建设与示范应用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数据治理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8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重庆市规划和自然资源信息中心</w:t>
            </w:r>
          </w:p>
        </w:tc>
        <w:tc>
          <w:tcPr>
            <w:tcW w:w="6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规划自然资源数据全生命周期治理平台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数据治理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9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重庆市红十字会医院</w:t>
            </w:r>
          </w:p>
        </w:tc>
        <w:tc>
          <w:tcPr>
            <w:tcW w:w="6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医院信息系统数据治理与数据安全治理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数据治理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重庆农村大数据投资股份有限公司</w:t>
            </w:r>
          </w:p>
        </w:tc>
        <w:tc>
          <w:tcPr>
            <w:tcW w:w="6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当康数智辅助决策支撑系统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数据治理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重庆中法环保研发中心有限公司</w:t>
            </w:r>
          </w:p>
        </w:tc>
        <w:tc>
          <w:tcPr>
            <w:tcW w:w="6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工程建设投资决策与大数据分析平台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数据治理</w:t>
            </w:r>
          </w:p>
        </w:tc>
      </w:tr>
    </w:tbl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0" w:lineRule="exact"/>
        <w:ind w:left="0"/>
        <w:textAlignment w:val="auto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2098" w:bottom="1474" w:left="1984" w:header="851" w:footer="158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wYjI3MTQ2NmE4OTVhZWQ5MjUzZDdmYmEzYzdhNTEifQ=="/>
  </w:docVars>
  <w:rsids>
    <w:rsidRoot w:val="6FED73ED"/>
    <w:rsid w:val="011F1B8C"/>
    <w:rsid w:val="026340F4"/>
    <w:rsid w:val="04B176D8"/>
    <w:rsid w:val="04FC3328"/>
    <w:rsid w:val="068570E3"/>
    <w:rsid w:val="091C5D0F"/>
    <w:rsid w:val="0A8630D3"/>
    <w:rsid w:val="0BA0694F"/>
    <w:rsid w:val="0BCC577D"/>
    <w:rsid w:val="0C176370"/>
    <w:rsid w:val="0C4935CA"/>
    <w:rsid w:val="0F1577BB"/>
    <w:rsid w:val="0F484F8E"/>
    <w:rsid w:val="0F87016B"/>
    <w:rsid w:val="100B1823"/>
    <w:rsid w:val="11067847"/>
    <w:rsid w:val="11294D1D"/>
    <w:rsid w:val="13810417"/>
    <w:rsid w:val="14B54976"/>
    <w:rsid w:val="166D0F48"/>
    <w:rsid w:val="16DB300A"/>
    <w:rsid w:val="1793797E"/>
    <w:rsid w:val="195D6F1F"/>
    <w:rsid w:val="19F319B7"/>
    <w:rsid w:val="1A263FF7"/>
    <w:rsid w:val="1C412EE2"/>
    <w:rsid w:val="1CC10DE4"/>
    <w:rsid w:val="1CD25CC4"/>
    <w:rsid w:val="1E997A78"/>
    <w:rsid w:val="1EC578F7"/>
    <w:rsid w:val="1F9B4E5A"/>
    <w:rsid w:val="1FFE4ACA"/>
    <w:rsid w:val="20640426"/>
    <w:rsid w:val="213D254E"/>
    <w:rsid w:val="23AC09B8"/>
    <w:rsid w:val="23BA74D6"/>
    <w:rsid w:val="26C74D36"/>
    <w:rsid w:val="26DE53FB"/>
    <w:rsid w:val="28185860"/>
    <w:rsid w:val="295A753E"/>
    <w:rsid w:val="2A736723"/>
    <w:rsid w:val="2DA0616A"/>
    <w:rsid w:val="2DA84C96"/>
    <w:rsid w:val="2EF73CFA"/>
    <w:rsid w:val="2F86417D"/>
    <w:rsid w:val="302B365C"/>
    <w:rsid w:val="311B769B"/>
    <w:rsid w:val="31AD2C5C"/>
    <w:rsid w:val="32233A74"/>
    <w:rsid w:val="331752E3"/>
    <w:rsid w:val="34C12D67"/>
    <w:rsid w:val="36A6226A"/>
    <w:rsid w:val="37B11634"/>
    <w:rsid w:val="38D939BC"/>
    <w:rsid w:val="3A5B77BB"/>
    <w:rsid w:val="3A5F2464"/>
    <w:rsid w:val="3ABF11D7"/>
    <w:rsid w:val="3B5D515F"/>
    <w:rsid w:val="3BB17410"/>
    <w:rsid w:val="3CD87369"/>
    <w:rsid w:val="3E626526"/>
    <w:rsid w:val="3FA51916"/>
    <w:rsid w:val="411A2086"/>
    <w:rsid w:val="41BD671E"/>
    <w:rsid w:val="429C2A6C"/>
    <w:rsid w:val="44D06C23"/>
    <w:rsid w:val="45D3248C"/>
    <w:rsid w:val="46E47E56"/>
    <w:rsid w:val="4AD673D7"/>
    <w:rsid w:val="4AE80328"/>
    <w:rsid w:val="4AE851FB"/>
    <w:rsid w:val="4B4F4AC7"/>
    <w:rsid w:val="4B9923F8"/>
    <w:rsid w:val="4C6C135D"/>
    <w:rsid w:val="4CCA4D7E"/>
    <w:rsid w:val="4EA96A83"/>
    <w:rsid w:val="4F6111A1"/>
    <w:rsid w:val="500B3594"/>
    <w:rsid w:val="50195CAE"/>
    <w:rsid w:val="50D92801"/>
    <w:rsid w:val="5117362D"/>
    <w:rsid w:val="51EF372B"/>
    <w:rsid w:val="55421651"/>
    <w:rsid w:val="57FF67B1"/>
    <w:rsid w:val="58257BF3"/>
    <w:rsid w:val="586320F0"/>
    <w:rsid w:val="58BC2C2A"/>
    <w:rsid w:val="58D81D28"/>
    <w:rsid w:val="594413DD"/>
    <w:rsid w:val="598B1DAA"/>
    <w:rsid w:val="59995E1C"/>
    <w:rsid w:val="59BE7DF8"/>
    <w:rsid w:val="5A0311C9"/>
    <w:rsid w:val="5D811C64"/>
    <w:rsid w:val="5E3756A8"/>
    <w:rsid w:val="5EA61B02"/>
    <w:rsid w:val="5F250EA2"/>
    <w:rsid w:val="608A26EC"/>
    <w:rsid w:val="6400473C"/>
    <w:rsid w:val="65933571"/>
    <w:rsid w:val="66A7256F"/>
    <w:rsid w:val="67F807E4"/>
    <w:rsid w:val="67FD53FF"/>
    <w:rsid w:val="6946461C"/>
    <w:rsid w:val="697C1DB5"/>
    <w:rsid w:val="6AC73E87"/>
    <w:rsid w:val="6B4C275B"/>
    <w:rsid w:val="6BC1137F"/>
    <w:rsid w:val="6CC67125"/>
    <w:rsid w:val="6D0E7E23"/>
    <w:rsid w:val="6FB07188"/>
    <w:rsid w:val="701544EC"/>
    <w:rsid w:val="70C84F90"/>
    <w:rsid w:val="721D3A4D"/>
    <w:rsid w:val="73F27155"/>
    <w:rsid w:val="73F939FE"/>
    <w:rsid w:val="74173F8D"/>
    <w:rsid w:val="752B7992"/>
    <w:rsid w:val="75A62B08"/>
    <w:rsid w:val="77A3138B"/>
    <w:rsid w:val="7804223B"/>
    <w:rsid w:val="7A8C6D20"/>
    <w:rsid w:val="7ACF142A"/>
    <w:rsid w:val="7B010636"/>
    <w:rsid w:val="7B2E46FB"/>
    <w:rsid w:val="7B982559"/>
    <w:rsid w:val="7EB717DB"/>
    <w:rsid w:val="7F03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640" w:firstLineChars="200"/>
      <w:outlineLvl w:val="1"/>
    </w:pPr>
    <w:rPr>
      <w:rFonts w:ascii="Arial" w:hAnsi="Arial" w:eastAsia="方正楷体_GBK" w:cs="Times New Roman"/>
      <w:color w:val="auto"/>
      <w:sz w:val="32"/>
    </w:rPr>
  </w:style>
  <w:style w:type="paragraph" w:styleId="6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kern w:val="0"/>
      <w:sz w:val="27"/>
      <w:szCs w:val="27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index 7"/>
    <w:basedOn w:val="1"/>
    <w:next w:val="1"/>
    <w:qFormat/>
    <w:uiPriority w:val="99"/>
    <w:pPr>
      <w:ind w:left="252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qFormat/>
    <w:uiPriority w:val="0"/>
    <w:pPr>
      <w:spacing w:before="240" w:after="60"/>
      <w:outlineLvl w:val="0"/>
    </w:pPr>
    <w:rPr>
      <w:rFonts w:ascii="Arial" w:hAnsi="Arial" w:eastAsia="宋体" w:cs="Arial"/>
      <w:b/>
      <w:bCs/>
      <w:sz w:val="32"/>
      <w:szCs w:val="32"/>
    </w:rPr>
  </w:style>
  <w:style w:type="character" w:styleId="13">
    <w:name w:val="FollowedHyperlink"/>
    <w:basedOn w:val="12"/>
    <w:qFormat/>
    <w:uiPriority w:val="0"/>
    <w:rPr>
      <w:color w:val="333333"/>
      <w:u w:val="none"/>
    </w:rPr>
  </w:style>
  <w:style w:type="character" w:styleId="14">
    <w:name w:val="HTML Typewriter"/>
    <w:basedOn w:val="12"/>
    <w:qFormat/>
    <w:uiPriority w:val="0"/>
    <w:rPr>
      <w:sz w:val="25"/>
      <w:szCs w:val="25"/>
    </w:rPr>
  </w:style>
  <w:style w:type="character" w:styleId="15">
    <w:name w:val="Hyperlink"/>
    <w:basedOn w:val="12"/>
    <w:qFormat/>
    <w:uiPriority w:val="0"/>
    <w:rPr>
      <w:color w:val="333333"/>
      <w:u w:val="none"/>
    </w:rPr>
  </w:style>
  <w:style w:type="paragraph" w:customStyle="1" w:styleId="16">
    <w:name w:val="主标题"/>
    <w:qFormat/>
    <w:uiPriority w:val="0"/>
    <w:pPr>
      <w:widowControl w:val="0"/>
      <w:spacing w:line="560" w:lineRule="exact"/>
      <w:jc w:val="center"/>
    </w:pPr>
    <w:rPr>
      <w:rFonts w:ascii="Times New Roman" w:hAnsi="Times New Roman" w:eastAsia="方正小标宋简体" w:cs="Times New Roman"/>
      <w:kern w:val="2"/>
      <w:sz w:val="44"/>
      <w:szCs w:val="40"/>
      <w:lang w:val="en-US" w:eastAsia="zh-CN" w:bidi="ar-SA"/>
    </w:rPr>
  </w:style>
  <w:style w:type="character" w:customStyle="1" w:styleId="17">
    <w:name w:val="hover"/>
    <w:basedOn w:val="12"/>
    <w:qFormat/>
    <w:uiPriority w:val="0"/>
    <w:rPr>
      <w:color w:val="1258AD"/>
      <w:u w:val="none"/>
      <w:bdr w:val="single" w:color="1258AD" w:sz="6" w:space="0"/>
    </w:rPr>
  </w:style>
  <w:style w:type="character" w:customStyle="1" w:styleId="18">
    <w:name w:val="hover1"/>
    <w:basedOn w:val="12"/>
    <w:qFormat/>
    <w:uiPriority w:val="0"/>
  </w:style>
  <w:style w:type="character" w:customStyle="1" w:styleId="19">
    <w:name w:val="first-of-type"/>
    <w:basedOn w:val="12"/>
    <w:qFormat/>
    <w:uiPriority w:val="0"/>
    <w:rPr>
      <w:shd w:val="clear" w:fill="275293"/>
    </w:rPr>
  </w:style>
  <w:style w:type="character" w:customStyle="1" w:styleId="20">
    <w:name w:val="w100"/>
    <w:basedOn w:val="12"/>
    <w:qFormat/>
    <w:uiPriority w:val="0"/>
  </w:style>
  <w:style w:type="character" w:customStyle="1" w:styleId="21">
    <w:name w:val="bg-icon"/>
    <w:basedOn w:val="12"/>
    <w:qFormat/>
    <w:uiPriority w:val="0"/>
  </w:style>
  <w:style w:type="character" w:customStyle="1" w:styleId="22">
    <w:name w:val="bg-icon1"/>
    <w:basedOn w:val="12"/>
    <w:qFormat/>
    <w:uiPriority w:val="0"/>
  </w:style>
  <w:style w:type="character" w:customStyle="1" w:styleId="23">
    <w:name w:val="bg-icon2"/>
    <w:basedOn w:val="12"/>
    <w:qFormat/>
    <w:uiPriority w:val="0"/>
  </w:style>
  <w:style w:type="character" w:customStyle="1" w:styleId="24">
    <w:name w:val="last-of-type"/>
    <w:basedOn w:val="12"/>
    <w:qFormat/>
    <w:uiPriority w:val="0"/>
    <w:rPr>
      <w:shd w:val="clear" w:fill="275293"/>
    </w:rPr>
  </w:style>
  <w:style w:type="character" w:customStyle="1" w:styleId="25">
    <w:name w:val="lispan"/>
    <w:basedOn w:val="12"/>
    <w:qFormat/>
    <w:uiPriority w:val="0"/>
    <w:rPr>
      <w:rFonts w:ascii="微软雅黑" w:hAnsi="微软雅黑" w:eastAsia="微软雅黑" w:cs="微软雅黑"/>
      <w:color w:val="275293"/>
      <w:sz w:val="27"/>
      <w:szCs w:val="27"/>
    </w:rPr>
  </w:style>
  <w:style w:type="character" w:customStyle="1" w:styleId="26">
    <w:name w:val="lfh-hdgl-span1"/>
    <w:basedOn w:val="12"/>
    <w:qFormat/>
    <w:uiPriority w:val="0"/>
    <w:rPr>
      <w:b/>
    </w:rPr>
  </w:style>
  <w:style w:type="character" w:customStyle="1" w:styleId="27">
    <w:name w:val="cur7"/>
    <w:basedOn w:val="12"/>
    <w:qFormat/>
    <w:uiPriority w:val="0"/>
    <w:rPr>
      <w:shd w:val="clear" w:fill="FF6A07"/>
    </w:rPr>
  </w:style>
  <w:style w:type="character" w:customStyle="1" w:styleId="28">
    <w:name w:val="cur8"/>
    <w:basedOn w:val="12"/>
    <w:qFormat/>
    <w:uiPriority w:val="0"/>
    <w:rPr>
      <w:shd w:val="clear" w:fill="8DAFD8"/>
    </w:rPr>
  </w:style>
  <w:style w:type="character" w:customStyle="1" w:styleId="29">
    <w:name w:val="cur9"/>
    <w:basedOn w:val="12"/>
    <w:qFormat/>
    <w:uiPriority w:val="0"/>
    <w:rPr>
      <w:shd w:val="clear" w:fill="8DAFD7"/>
    </w:rPr>
  </w:style>
  <w:style w:type="character" w:customStyle="1" w:styleId="30">
    <w:name w:val="ybk-date"/>
    <w:basedOn w:val="12"/>
    <w:qFormat/>
    <w:uiPriority w:val="0"/>
    <w:rPr>
      <w:color w:val="999999"/>
    </w:rPr>
  </w:style>
  <w:style w:type="character" w:customStyle="1" w:styleId="31">
    <w:name w:val="lfh-hdgl-span2"/>
    <w:basedOn w:val="12"/>
    <w:qFormat/>
    <w:uiPriority w:val="0"/>
  </w:style>
  <w:style w:type="character" w:customStyle="1" w:styleId="32">
    <w:name w:val="zc-date"/>
    <w:basedOn w:val="12"/>
    <w:qFormat/>
    <w:uiPriority w:val="0"/>
    <w:rPr>
      <w:color w:val="333333"/>
    </w:rPr>
  </w:style>
  <w:style w:type="character" w:customStyle="1" w:styleId="33">
    <w:name w:val="t2"/>
    <w:basedOn w:val="12"/>
    <w:qFormat/>
    <w:uiPriority w:val="0"/>
    <w:rPr>
      <w:color w:val="E2AC00"/>
      <w:sz w:val="27"/>
      <w:szCs w:val="27"/>
    </w:rPr>
  </w:style>
  <w:style w:type="character" w:customStyle="1" w:styleId="34">
    <w:name w:val="red"/>
    <w:basedOn w:val="12"/>
    <w:qFormat/>
    <w:uiPriority w:val="0"/>
    <w:rPr>
      <w:color w:val="E1211F"/>
    </w:rPr>
  </w:style>
  <w:style w:type="character" w:customStyle="1" w:styleId="35">
    <w:name w:val="red1"/>
    <w:basedOn w:val="12"/>
    <w:qFormat/>
    <w:uiPriority w:val="0"/>
    <w:rPr>
      <w:color w:val="E33938"/>
      <w:u w:val="single"/>
    </w:rPr>
  </w:style>
  <w:style w:type="character" w:customStyle="1" w:styleId="36">
    <w:name w:val="red2"/>
    <w:basedOn w:val="12"/>
    <w:qFormat/>
    <w:uiPriority w:val="0"/>
    <w:rPr>
      <w:color w:val="E1211F"/>
    </w:rPr>
  </w:style>
  <w:style w:type="character" w:customStyle="1" w:styleId="37">
    <w:name w:val="red3"/>
    <w:basedOn w:val="12"/>
    <w:qFormat/>
    <w:uiPriority w:val="0"/>
    <w:rPr>
      <w:color w:val="E1211F"/>
      <w:u w:val="single"/>
    </w:rPr>
  </w:style>
  <w:style w:type="character" w:customStyle="1" w:styleId="38">
    <w:name w:val="red4"/>
    <w:basedOn w:val="12"/>
    <w:qFormat/>
    <w:uiPriority w:val="0"/>
    <w:rPr>
      <w:color w:val="E1211F"/>
    </w:rPr>
  </w:style>
  <w:style w:type="character" w:customStyle="1" w:styleId="39">
    <w:name w:val="red5"/>
    <w:basedOn w:val="12"/>
    <w:qFormat/>
    <w:uiPriority w:val="0"/>
    <w:rPr>
      <w:color w:val="E1211F"/>
    </w:rPr>
  </w:style>
  <w:style w:type="character" w:customStyle="1" w:styleId="40">
    <w:name w:val="xhy-btns2"/>
    <w:basedOn w:val="12"/>
    <w:qFormat/>
    <w:uiPriority w:val="0"/>
  </w:style>
  <w:style w:type="character" w:customStyle="1" w:styleId="41">
    <w:name w:val="tyh-time2"/>
    <w:basedOn w:val="12"/>
    <w:qFormat/>
    <w:uiPriority w:val="0"/>
    <w:rPr>
      <w:color w:val="AAAAAA"/>
      <w:sz w:val="18"/>
      <w:szCs w:val="18"/>
    </w:rPr>
  </w:style>
  <w:style w:type="character" w:customStyle="1" w:styleId="42">
    <w:name w:val="xhy-btns1"/>
    <w:basedOn w:val="12"/>
    <w:qFormat/>
    <w:uiPriority w:val="0"/>
  </w:style>
  <w:style w:type="character" w:customStyle="1" w:styleId="43">
    <w:name w:val="xhy-mun"/>
    <w:basedOn w:val="12"/>
    <w:qFormat/>
    <w:uiPriority w:val="0"/>
    <w:rPr>
      <w:color w:val="275293"/>
    </w:rPr>
  </w:style>
  <w:style w:type="character" w:customStyle="1" w:styleId="44">
    <w:name w:val="fenye1"/>
    <w:basedOn w:val="12"/>
    <w:qFormat/>
    <w:uiPriority w:val="0"/>
  </w:style>
  <w:style w:type="character" w:customStyle="1" w:styleId="45">
    <w:name w:val="fenye11"/>
    <w:basedOn w:val="12"/>
    <w:qFormat/>
    <w:uiPriority w:val="0"/>
  </w:style>
  <w:style w:type="character" w:customStyle="1" w:styleId="46">
    <w:name w:val="fenye2"/>
    <w:basedOn w:val="12"/>
    <w:qFormat/>
    <w:uiPriority w:val="0"/>
  </w:style>
  <w:style w:type="character" w:customStyle="1" w:styleId="47">
    <w:name w:val="fenye21"/>
    <w:basedOn w:val="12"/>
    <w:qFormat/>
    <w:uiPriority w:val="0"/>
  </w:style>
  <w:style w:type="character" w:customStyle="1" w:styleId="48">
    <w:name w:val="tyh-blue"/>
    <w:basedOn w:val="12"/>
    <w:qFormat/>
    <w:uiPriority w:val="0"/>
    <w:rPr>
      <w:b/>
      <w:color w:val="FFFFFF"/>
      <w:sz w:val="21"/>
      <w:szCs w:val="21"/>
      <w:shd w:val="clear" w:fill="275293"/>
    </w:rPr>
  </w:style>
  <w:style w:type="character" w:customStyle="1" w:styleId="49">
    <w:name w:val="w262"/>
    <w:basedOn w:val="12"/>
    <w:qFormat/>
    <w:uiPriority w:val="0"/>
  </w:style>
  <w:style w:type="character" w:customStyle="1" w:styleId="50">
    <w:name w:val="w254"/>
    <w:basedOn w:val="12"/>
    <w:qFormat/>
    <w:uiPriority w:val="0"/>
  </w:style>
  <w:style w:type="character" w:customStyle="1" w:styleId="51">
    <w:name w:val="tyhl"/>
    <w:basedOn w:val="12"/>
    <w:qFormat/>
    <w:uiPriority w:val="0"/>
    <w:rPr>
      <w:color w:val="999999"/>
      <w:shd w:val="clear" w:fill="FDFDFD"/>
    </w:rPr>
  </w:style>
  <w:style w:type="character" w:customStyle="1" w:styleId="52">
    <w:name w:val="tyhl1"/>
    <w:basedOn w:val="12"/>
    <w:qFormat/>
    <w:uiPriority w:val="0"/>
    <w:rPr>
      <w:shd w:val="clear" w:fill="FFFFFF"/>
    </w:rPr>
  </w:style>
  <w:style w:type="character" w:customStyle="1" w:styleId="53">
    <w:name w:val="w641"/>
    <w:basedOn w:val="12"/>
    <w:qFormat/>
    <w:uiPriority w:val="0"/>
  </w:style>
  <w:style w:type="character" w:customStyle="1" w:styleId="54">
    <w:name w:val="tyhr"/>
    <w:basedOn w:val="12"/>
    <w:qFormat/>
    <w:uiPriority w:val="0"/>
  </w:style>
  <w:style w:type="character" w:customStyle="1" w:styleId="55">
    <w:name w:val="cur"/>
    <w:basedOn w:val="12"/>
    <w:qFormat/>
    <w:uiPriority w:val="0"/>
    <w:rPr>
      <w:shd w:val="clear" w:fill="8DAFD7"/>
    </w:rPr>
  </w:style>
  <w:style w:type="character" w:customStyle="1" w:styleId="56">
    <w:name w:val="cur1"/>
    <w:basedOn w:val="12"/>
    <w:qFormat/>
    <w:uiPriority w:val="0"/>
    <w:rPr>
      <w:shd w:val="clear" w:fill="FF6A07"/>
    </w:rPr>
  </w:style>
  <w:style w:type="character" w:customStyle="1" w:styleId="57">
    <w:name w:val="cur2"/>
    <w:basedOn w:val="12"/>
    <w:qFormat/>
    <w:uiPriority w:val="0"/>
    <w:rPr>
      <w:shd w:val="clear" w:fill="8DAFD8"/>
    </w:rPr>
  </w:style>
  <w:style w:type="character" w:customStyle="1" w:styleId="58">
    <w:name w:val="bg-icon3"/>
    <w:basedOn w:val="12"/>
    <w:qFormat/>
    <w:uiPriority w:val="0"/>
  </w:style>
  <w:style w:type="character" w:customStyle="1" w:styleId="59">
    <w:name w:val="bg-icon4"/>
    <w:basedOn w:val="12"/>
    <w:qFormat/>
    <w:uiPriority w:val="0"/>
  </w:style>
  <w:style w:type="character" w:customStyle="1" w:styleId="60">
    <w:name w:val="hover81"/>
    <w:basedOn w:val="12"/>
    <w:qFormat/>
    <w:uiPriority w:val="0"/>
  </w:style>
  <w:style w:type="character" w:customStyle="1" w:styleId="61">
    <w:name w:val="lispan1"/>
    <w:basedOn w:val="12"/>
    <w:qFormat/>
    <w:uiPriority w:val="0"/>
    <w:rPr>
      <w:rFonts w:hint="eastAsia" w:ascii="微软雅黑" w:hAnsi="微软雅黑" w:eastAsia="微软雅黑" w:cs="微软雅黑"/>
      <w:color w:val="275293"/>
      <w:sz w:val="27"/>
      <w:szCs w:val="27"/>
    </w:rPr>
  </w:style>
  <w:style w:type="character" w:customStyle="1" w:styleId="62">
    <w:name w:val="tyh-time"/>
    <w:basedOn w:val="12"/>
    <w:qFormat/>
    <w:uiPriority w:val="0"/>
    <w:rPr>
      <w:color w:val="AAAAAA"/>
      <w:sz w:val="18"/>
      <w:szCs w:val="18"/>
    </w:rPr>
  </w:style>
  <w:style w:type="character" w:customStyle="1" w:styleId="63">
    <w:name w:val="last-of-type1"/>
    <w:basedOn w:val="12"/>
    <w:qFormat/>
    <w:uiPriority w:val="0"/>
    <w:rPr>
      <w:shd w:val="clear" w:fill="27529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4556</Words>
  <Characters>4796</Characters>
  <Lines>0</Lines>
  <Paragraphs>0</Paragraphs>
  <TotalTime>34</TotalTime>
  <ScaleCrop>false</ScaleCrop>
  <LinksUpToDate>false</LinksUpToDate>
  <CharactersWithSpaces>4830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2019-12-05T03:52:00Z</dcterms:created>
  <dc:creator>高</dc:creator>
  <cp:lastModifiedBy>wk</cp:lastModifiedBy>
  <cp:lastPrinted>2022-07-26T01:21:00Z</cp:lastPrinted>
  <dcterms:modified xsi:type="dcterms:W3CDTF">2022-08-05T13:55:49Z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D6CE8E0081FB44A49514D97943C8DBE7</vt:lpwstr>
  </property>
</Properties>
</file>