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1A74C">
      <w:pPr>
        <w:keepNext w:val="0"/>
        <w:keepLines w:val="0"/>
        <w:widowControl w:val="0"/>
        <w:suppressLineNumbers w:val="0"/>
        <w:spacing w:before="100" w:beforeAutospacing="1" w:after="160" w:afterAutospacing="0" w:line="560" w:lineRule="exact"/>
        <w:ind w:left="0" w:right="0" w:firstLine="0" w:firstLineChars="0"/>
        <w:jc w:val="left"/>
        <w:rPr>
          <w:rFonts w:hint="default" w:ascii="方正黑体_GBK" w:hAnsi="方正黑体_GBK" w:eastAsia="方正黑体_GBK" w:cs="方正黑体_GBK"/>
          <w:kern w:val="2"/>
          <w:sz w:val="32"/>
          <w:szCs w:val="32"/>
        </w:rPr>
      </w:pPr>
      <w:r>
        <w:rPr>
          <w:rFonts w:hint="default" w:ascii="方正黑体_GBK" w:hAnsi="方正黑体_GBK" w:eastAsia="方正黑体_GBK" w:cs="方正黑体_GBK"/>
          <w:kern w:val="2"/>
          <w:sz w:val="32"/>
          <w:szCs w:val="32"/>
          <w:lang w:val="en-US" w:eastAsia="zh-CN" w:bidi="ar"/>
        </w:rPr>
        <w:t>附件1</w:t>
      </w:r>
      <w:bookmarkStart w:id="0" w:name="_GoBack"/>
      <w:bookmarkEnd w:id="0"/>
    </w:p>
    <w:p w14:paraId="5E631632">
      <w:pPr>
        <w:keepNext w:val="0"/>
        <w:keepLines w:val="0"/>
        <w:widowControl/>
        <w:suppressLineNumbers w:val="0"/>
        <w:spacing w:before="100" w:beforeAutospacing="1" w:after="160" w:afterAutospacing="0" w:line="600" w:lineRule="exact"/>
        <w:ind w:left="0" w:right="0" w:firstLine="0" w:firstLineChars="0"/>
        <w:jc w:val="center"/>
        <w:outlineLvl w:val="0"/>
        <w:rPr>
          <w:rFonts w:hint="default" w:ascii="Times New Roman" w:hAnsi="Times New Roman" w:eastAsia="方正小标宋_GBK" w:cs="Times New Roman"/>
          <w:kern w:val="2"/>
          <w:sz w:val="44"/>
          <w:szCs w:val="44"/>
        </w:rPr>
      </w:pPr>
      <w:r>
        <w:rPr>
          <w:rFonts w:hint="default" w:ascii="方正小标宋_GBK" w:hAnsi="方正小标宋_GBK" w:eastAsia="方正小标宋_GBK" w:cs="方正小标宋_GBK"/>
          <w:kern w:val="2"/>
          <w:sz w:val="44"/>
          <w:szCs w:val="44"/>
          <w:lang w:val="en-US" w:eastAsia="zh-CN" w:bidi="ar"/>
        </w:rPr>
        <w:t>重庆市公共数据资源授权运营申报材料表</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907"/>
        <w:gridCol w:w="1823"/>
        <w:gridCol w:w="1778"/>
        <w:gridCol w:w="761"/>
      </w:tblGrid>
      <w:tr w14:paraId="6E751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14:paraId="1B062BD3">
            <w:pPr>
              <w:keepNext w:val="0"/>
              <w:keepLines w:val="0"/>
              <w:widowControl w:val="0"/>
              <w:suppressLineNumbers w:val="0"/>
              <w:adjustRightInd w:val="0"/>
              <w:snapToGrid w:val="0"/>
              <w:spacing w:before="100" w:beforeAutospacing="1" w:after="0" w:afterAutospacing="0" w:line="360" w:lineRule="exact"/>
              <w:ind w:left="0" w:right="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序号</w:t>
            </w:r>
          </w:p>
        </w:tc>
        <w:tc>
          <w:tcPr>
            <w:tcW w:w="3907" w:type="dxa"/>
            <w:tcBorders>
              <w:top w:val="single" w:color="auto" w:sz="4" w:space="0"/>
              <w:left w:val="single" w:color="auto" w:sz="4" w:space="0"/>
              <w:bottom w:val="single" w:color="auto" w:sz="4" w:space="0"/>
              <w:right w:val="single" w:color="auto" w:sz="4" w:space="0"/>
            </w:tcBorders>
            <w:noWrap w:val="0"/>
            <w:vAlign w:val="center"/>
          </w:tcPr>
          <w:p w14:paraId="3893DCA2">
            <w:pPr>
              <w:keepNext w:val="0"/>
              <w:keepLines w:val="0"/>
              <w:widowControl w:val="0"/>
              <w:suppressLineNumbers w:val="0"/>
              <w:adjustRightInd w:val="0"/>
              <w:snapToGrid w:val="0"/>
              <w:spacing w:before="100" w:beforeAutospacing="1" w:after="0" w:afterAutospacing="0" w:line="360" w:lineRule="exact"/>
              <w:ind w:left="0" w:right="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材料名称</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39464724">
            <w:pPr>
              <w:keepNext w:val="0"/>
              <w:keepLines w:val="0"/>
              <w:widowControl w:val="0"/>
              <w:suppressLineNumbers w:val="0"/>
              <w:adjustRightInd w:val="0"/>
              <w:snapToGrid w:val="0"/>
              <w:spacing w:before="100" w:beforeAutospacing="1" w:after="0" w:afterAutospacing="0" w:line="360" w:lineRule="exact"/>
              <w:ind w:left="0" w:right="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文件要求</w:t>
            </w:r>
          </w:p>
        </w:tc>
        <w:tc>
          <w:tcPr>
            <w:tcW w:w="1778" w:type="dxa"/>
            <w:tcBorders>
              <w:top w:val="single" w:color="auto" w:sz="4" w:space="0"/>
              <w:left w:val="single" w:color="auto" w:sz="4" w:space="0"/>
              <w:bottom w:val="single" w:color="auto" w:sz="4" w:space="0"/>
              <w:right w:val="single" w:color="auto" w:sz="4" w:space="0"/>
            </w:tcBorders>
            <w:noWrap w:val="0"/>
            <w:vAlign w:val="center"/>
          </w:tcPr>
          <w:p w14:paraId="7568A80B">
            <w:pPr>
              <w:keepNext w:val="0"/>
              <w:keepLines w:val="0"/>
              <w:widowControl w:val="0"/>
              <w:suppressLineNumbers w:val="0"/>
              <w:adjustRightInd w:val="0"/>
              <w:snapToGrid w:val="0"/>
              <w:spacing w:before="100" w:beforeAutospacing="1" w:after="0" w:afterAutospacing="0" w:line="360" w:lineRule="exact"/>
              <w:ind w:left="0" w:right="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评审要求</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5C8990CE">
            <w:pPr>
              <w:keepNext w:val="0"/>
              <w:keepLines w:val="0"/>
              <w:widowControl w:val="0"/>
              <w:suppressLineNumbers w:val="0"/>
              <w:adjustRightInd w:val="0"/>
              <w:snapToGrid w:val="0"/>
              <w:spacing w:before="100" w:beforeAutospacing="1" w:after="0" w:afterAutospacing="0" w:line="360" w:lineRule="exact"/>
              <w:ind w:left="0" w:right="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备注</w:t>
            </w:r>
          </w:p>
        </w:tc>
      </w:tr>
      <w:tr w14:paraId="30CF0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14:paraId="72BB5998">
            <w:pPr>
              <w:keepNext w:val="0"/>
              <w:keepLines w:val="0"/>
              <w:widowControl w:val="0"/>
              <w:suppressLineNumbers w:val="0"/>
              <w:adjustRightInd w:val="0"/>
              <w:snapToGrid w:val="0"/>
              <w:spacing w:before="100" w:beforeAutospacing="1" w:after="0" w:afterAutospacing="0" w:line="360" w:lineRule="exact"/>
              <w:ind w:left="0" w:right="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一</w:t>
            </w:r>
          </w:p>
        </w:tc>
        <w:tc>
          <w:tcPr>
            <w:tcW w:w="3907" w:type="dxa"/>
            <w:tcBorders>
              <w:top w:val="single" w:color="auto" w:sz="4" w:space="0"/>
              <w:left w:val="single" w:color="auto" w:sz="4" w:space="0"/>
              <w:bottom w:val="single" w:color="auto" w:sz="4" w:space="0"/>
              <w:right w:val="single" w:color="auto" w:sz="4" w:space="0"/>
            </w:tcBorders>
            <w:noWrap w:val="0"/>
            <w:vAlign w:val="center"/>
          </w:tcPr>
          <w:p w14:paraId="38A8A7EA">
            <w:pPr>
              <w:keepNext w:val="0"/>
              <w:keepLines w:val="0"/>
              <w:widowControl/>
              <w:suppressLineNumbers w:val="0"/>
              <w:spacing w:before="100" w:beforeAutospacing="1" w:after="0" w:afterAutospacing="0" w:line="360" w:lineRule="exact"/>
              <w:ind w:left="0" w:right="0"/>
              <w:jc w:val="left"/>
              <w:textAlignment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申请表（附件2）</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16B4A7A2">
            <w:pPr>
              <w:keepNext w:val="0"/>
              <w:keepLines w:val="0"/>
              <w:widowControl/>
              <w:suppressLineNumbers w:val="0"/>
              <w:spacing w:before="100" w:beforeAutospacing="1" w:after="0" w:afterAutospacing="0" w:line="360" w:lineRule="exact"/>
              <w:ind w:left="0" w:right="0"/>
              <w:jc w:val="center"/>
              <w:textAlignment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原件加盖公章</w:t>
            </w:r>
          </w:p>
        </w:tc>
        <w:tc>
          <w:tcPr>
            <w:tcW w:w="1778" w:type="dxa"/>
            <w:tcBorders>
              <w:top w:val="single" w:color="auto" w:sz="4" w:space="0"/>
              <w:left w:val="single" w:color="auto" w:sz="4" w:space="0"/>
              <w:bottom w:val="single" w:color="auto" w:sz="4" w:space="0"/>
              <w:right w:val="single" w:color="auto" w:sz="4" w:space="0"/>
            </w:tcBorders>
            <w:noWrap w:val="0"/>
            <w:vAlign w:val="center"/>
          </w:tcPr>
          <w:p w14:paraId="48F49ADD">
            <w:pPr>
              <w:keepNext w:val="0"/>
              <w:keepLines w:val="0"/>
              <w:widowControl/>
              <w:suppressLineNumbers w:val="0"/>
              <w:spacing w:before="100" w:beforeAutospacing="1" w:after="0" w:afterAutospacing="0" w:line="360" w:lineRule="exact"/>
              <w:ind w:left="0" w:right="0"/>
              <w:jc w:val="center"/>
              <w:textAlignment w:val="center"/>
              <w:rPr>
                <w:rFonts w:hint="default" w:ascii="Times New Roman" w:hAnsi="Times New Roman" w:eastAsia="方正仿宋_GBK" w:cs="Times New Roman"/>
                <w:kern w:val="0"/>
                <w:sz w:val="24"/>
                <w:szCs w:val="24"/>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3D8834C5">
            <w:pPr>
              <w:keepNext w:val="0"/>
              <w:keepLines w:val="0"/>
              <w:widowControl/>
              <w:suppressLineNumbers w:val="0"/>
              <w:spacing w:before="100" w:beforeAutospacing="1" w:after="0" w:afterAutospacing="0" w:line="360" w:lineRule="exact"/>
              <w:ind w:left="0" w:right="0"/>
              <w:jc w:val="center"/>
              <w:textAlignment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1份</w:t>
            </w:r>
          </w:p>
        </w:tc>
      </w:tr>
      <w:tr w14:paraId="40B2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14:paraId="41B3B947">
            <w:pPr>
              <w:keepNext w:val="0"/>
              <w:keepLines w:val="0"/>
              <w:widowControl w:val="0"/>
              <w:suppressLineNumbers w:val="0"/>
              <w:adjustRightInd w:val="0"/>
              <w:snapToGrid w:val="0"/>
              <w:spacing w:before="100" w:beforeAutospacing="1" w:after="0" w:afterAutospacing="0" w:line="360" w:lineRule="exact"/>
              <w:ind w:left="0" w:right="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二</w:t>
            </w:r>
          </w:p>
        </w:tc>
        <w:tc>
          <w:tcPr>
            <w:tcW w:w="3907" w:type="dxa"/>
            <w:tcBorders>
              <w:top w:val="single" w:color="auto" w:sz="4" w:space="0"/>
              <w:left w:val="single" w:color="auto" w:sz="4" w:space="0"/>
              <w:bottom w:val="single" w:color="auto" w:sz="4" w:space="0"/>
              <w:right w:val="single" w:color="auto" w:sz="4" w:space="0"/>
            </w:tcBorders>
            <w:noWrap w:val="0"/>
            <w:vAlign w:val="center"/>
          </w:tcPr>
          <w:p w14:paraId="6CFCC192">
            <w:pPr>
              <w:keepNext w:val="0"/>
              <w:keepLines w:val="0"/>
              <w:widowControl/>
              <w:suppressLineNumbers w:val="0"/>
              <w:spacing w:before="100" w:beforeAutospacing="1" w:after="0" w:afterAutospacing="0" w:line="360" w:lineRule="exact"/>
              <w:ind w:left="0" w:right="0"/>
              <w:jc w:val="left"/>
              <w:textAlignment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重庆市公共数据资源授权运营方案（附件3）</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043C6434">
            <w:pPr>
              <w:keepNext w:val="0"/>
              <w:keepLines w:val="0"/>
              <w:widowControl/>
              <w:suppressLineNumbers w:val="0"/>
              <w:spacing w:before="100" w:beforeAutospacing="1" w:after="0" w:afterAutospacing="0" w:line="360" w:lineRule="exact"/>
              <w:ind w:left="0" w:right="0"/>
              <w:jc w:val="center"/>
              <w:textAlignment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原件加盖公章</w:t>
            </w:r>
          </w:p>
        </w:tc>
        <w:tc>
          <w:tcPr>
            <w:tcW w:w="1778" w:type="dxa"/>
            <w:tcBorders>
              <w:top w:val="single" w:color="auto" w:sz="4" w:space="0"/>
              <w:left w:val="single" w:color="auto" w:sz="4" w:space="0"/>
              <w:bottom w:val="single" w:color="auto" w:sz="4" w:space="0"/>
              <w:right w:val="single" w:color="auto" w:sz="4" w:space="0"/>
            </w:tcBorders>
            <w:noWrap w:val="0"/>
            <w:vAlign w:val="center"/>
          </w:tcPr>
          <w:p w14:paraId="64A46095">
            <w:pPr>
              <w:keepNext w:val="0"/>
              <w:keepLines w:val="0"/>
              <w:widowControl/>
              <w:suppressLineNumbers w:val="0"/>
              <w:spacing w:before="100" w:beforeAutospacing="1" w:after="0" w:afterAutospacing="0" w:line="360" w:lineRule="exact"/>
              <w:ind w:left="0" w:right="0"/>
              <w:jc w:val="center"/>
              <w:textAlignment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总分100分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3999CB7A">
            <w:pPr>
              <w:keepNext w:val="0"/>
              <w:keepLines w:val="0"/>
              <w:widowControl/>
              <w:suppressLineNumbers w:val="0"/>
              <w:spacing w:before="100" w:beforeAutospacing="1" w:after="0" w:afterAutospacing="0" w:line="360" w:lineRule="exact"/>
              <w:ind w:left="0" w:right="0"/>
              <w:jc w:val="center"/>
              <w:textAlignment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1份</w:t>
            </w:r>
          </w:p>
        </w:tc>
      </w:tr>
      <w:tr w14:paraId="0B6C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14:paraId="70ACB0FF">
            <w:pPr>
              <w:keepNext w:val="0"/>
              <w:keepLines w:val="0"/>
              <w:widowControl w:val="0"/>
              <w:suppressLineNumbers w:val="0"/>
              <w:adjustRightInd w:val="0"/>
              <w:snapToGrid w:val="0"/>
              <w:spacing w:before="100" w:beforeAutospacing="1" w:after="0" w:afterAutospacing="0" w:line="360" w:lineRule="exact"/>
              <w:ind w:left="0" w:right="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三</w:t>
            </w:r>
          </w:p>
        </w:tc>
        <w:tc>
          <w:tcPr>
            <w:tcW w:w="3907" w:type="dxa"/>
            <w:tcBorders>
              <w:top w:val="single" w:color="auto" w:sz="4" w:space="0"/>
              <w:left w:val="single" w:color="auto" w:sz="4" w:space="0"/>
              <w:bottom w:val="single" w:color="auto" w:sz="4" w:space="0"/>
              <w:right w:val="single" w:color="auto" w:sz="4" w:space="0"/>
            </w:tcBorders>
            <w:noWrap w:val="0"/>
            <w:vAlign w:val="center"/>
          </w:tcPr>
          <w:p w14:paraId="00643B1F">
            <w:pPr>
              <w:keepNext w:val="0"/>
              <w:keepLines w:val="0"/>
              <w:widowControl/>
              <w:suppressLineNumbers w:val="0"/>
              <w:spacing w:before="100" w:beforeAutospacing="1" w:after="0" w:afterAutospacing="0" w:line="360" w:lineRule="exact"/>
              <w:ind w:left="0" w:right="0"/>
              <w:jc w:val="left"/>
              <w:textAlignment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相关承诺书及声明（附件4 - 6）</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1DAA91F9">
            <w:pPr>
              <w:keepNext w:val="0"/>
              <w:keepLines w:val="0"/>
              <w:widowControl/>
              <w:suppressLineNumbers w:val="0"/>
              <w:spacing w:before="100" w:beforeAutospacing="1" w:after="0" w:afterAutospacing="0" w:line="360" w:lineRule="exact"/>
              <w:ind w:left="0" w:right="0"/>
              <w:jc w:val="center"/>
              <w:textAlignment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原件加盖公章</w:t>
            </w:r>
          </w:p>
        </w:tc>
        <w:tc>
          <w:tcPr>
            <w:tcW w:w="1778" w:type="dxa"/>
            <w:tcBorders>
              <w:top w:val="single" w:color="auto" w:sz="4" w:space="0"/>
              <w:left w:val="single" w:color="auto" w:sz="4" w:space="0"/>
              <w:bottom w:val="single" w:color="auto" w:sz="4" w:space="0"/>
              <w:right w:val="single" w:color="auto" w:sz="4" w:space="0"/>
            </w:tcBorders>
            <w:noWrap w:val="0"/>
            <w:vAlign w:val="center"/>
          </w:tcPr>
          <w:p w14:paraId="46E81EEB">
            <w:pPr>
              <w:keepNext w:val="0"/>
              <w:keepLines w:val="0"/>
              <w:widowControl/>
              <w:suppressLineNumbers w:val="0"/>
              <w:spacing w:before="100" w:beforeAutospacing="1" w:after="0" w:afterAutospacing="0" w:line="360" w:lineRule="exact"/>
              <w:ind w:left="0" w:right="0"/>
              <w:jc w:val="center"/>
              <w:textAlignment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缺项淘汰</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38B54730">
            <w:pPr>
              <w:keepNext w:val="0"/>
              <w:keepLines w:val="0"/>
              <w:widowControl/>
              <w:suppressLineNumbers w:val="0"/>
              <w:spacing w:before="100" w:beforeAutospacing="1" w:after="0" w:afterAutospacing="0" w:line="360" w:lineRule="exact"/>
              <w:ind w:left="0" w:right="0"/>
              <w:jc w:val="center"/>
              <w:textAlignment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1份</w:t>
            </w:r>
          </w:p>
        </w:tc>
      </w:tr>
      <w:tr w14:paraId="0E09F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0"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14:paraId="24CD9E95">
            <w:pPr>
              <w:keepNext w:val="0"/>
              <w:keepLines w:val="0"/>
              <w:widowControl w:val="0"/>
              <w:suppressLineNumbers w:val="0"/>
              <w:adjustRightInd w:val="0"/>
              <w:snapToGrid w:val="0"/>
              <w:spacing w:before="100" w:beforeAutospacing="1" w:after="0" w:afterAutospacing="0" w:line="360" w:lineRule="exact"/>
              <w:ind w:left="0" w:right="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四</w:t>
            </w:r>
          </w:p>
        </w:tc>
        <w:tc>
          <w:tcPr>
            <w:tcW w:w="3907" w:type="dxa"/>
            <w:tcBorders>
              <w:top w:val="single" w:color="auto" w:sz="4" w:space="0"/>
              <w:left w:val="single" w:color="auto" w:sz="4" w:space="0"/>
              <w:bottom w:val="single" w:color="auto" w:sz="4" w:space="0"/>
              <w:right w:val="single" w:color="auto" w:sz="4" w:space="0"/>
            </w:tcBorders>
            <w:noWrap w:val="0"/>
            <w:vAlign w:val="center"/>
          </w:tcPr>
          <w:p w14:paraId="64829CD4">
            <w:pPr>
              <w:keepNext w:val="0"/>
              <w:keepLines w:val="0"/>
              <w:widowControl/>
              <w:suppressLineNumbers w:val="0"/>
              <w:spacing w:before="100" w:beforeAutospacing="1" w:after="0" w:afterAutospacing="0" w:line="360" w:lineRule="exact"/>
              <w:ind w:left="0" w:right="0"/>
              <w:jc w:val="left"/>
              <w:textAlignment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资格审查材料，包括但不限于：</w:t>
            </w:r>
          </w:p>
          <w:p w14:paraId="1B07F4F0">
            <w:pPr>
              <w:keepNext w:val="0"/>
              <w:keepLines w:val="0"/>
              <w:widowControl/>
              <w:suppressLineNumbers w:val="0"/>
              <w:spacing w:before="100" w:beforeAutospacing="1" w:after="0" w:afterAutospacing="0" w:line="360" w:lineRule="exact"/>
              <w:ind w:left="0" w:right="0"/>
              <w:jc w:val="left"/>
              <w:textAlignment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1.营业执照或事业单位法人证书复印件（加盖公章）；</w:t>
            </w:r>
          </w:p>
          <w:p w14:paraId="0D2850CE">
            <w:pPr>
              <w:keepNext w:val="0"/>
              <w:keepLines w:val="0"/>
              <w:widowControl/>
              <w:suppressLineNumbers w:val="0"/>
              <w:spacing w:before="100" w:beforeAutospacing="1" w:after="0" w:afterAutospacing="0" w:line="360" w:lineRule="exact"/>
              <w:ind w:left="0" w:right="0"/>
              <w:jc w:val="left"/>
              <w:textAlignment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2.法定代表人身份证明（或法定代表人授权委托书、经办人身份证明）；</w:t>
            </w:r>
          </w:p>
          <w:p w14:paraId="591E5AEC">
            <w:pPr>
              <w:keepNext w:val="0"/>
              <w:keepLines w:val="0"/>
              <w:widowControl/>
              <w:suppressLineNumbers w:val="0"/>
              <w:spacing w:before="100" w:beforeAutospacing="1" w:after="0" w:afterAutospacing="0" w:line="360" w:lineRule="exact"/>
              <w:ind w:left="0" w:right="0"/>
              <w:jc w:val="left"/>
              <w:textAlignment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3.申报单位信用报告：单位及其法定代表人无重大违法记录、未被列入失信被执行人名单、税收违法案件当事人名单、信用中国“严重失信主体名单”；</w:t>
            </w:r>
          </w:p>
          <w:p w14:paraId="5410F011">
            <w:pPr>
              <w:keepNext w:val="0"/>
              <w:keepLines w:val="0"/>
              <w:widowControl/>
              <w:suppressLineNumbers w:val="0"/>
              <w:spacing w:before="100" w:beforeAutospacing="1" w:after="0" w:afterAutospacing="0" w:line="360" w:lineRule="exact"/>
              <w:ind w:left="0" w:right="0"/>
              <w:jc w:val="left"/>
              <w:textAlignment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4.财务证明资料：</w:t>
            </w:r>
            <w:r>
              <w:rPr>
                <w:rFonts w:hint="default" w:ascii="Times New Roman" w:hAnsi="Times New Roman" w:eastAsia="方正仿宋_GBK" w:cs="Times New Roman"/>
                <w:color w:val="auto"/>
                <w:kern w:val="0"/>
                <w:sz w:val="24"/>
                <w:szCs w:val="24"/>
                <w:highlight w:val="none"/>
                <w:lang w:val="en-US" w:eastAsia="zh-CN" w:bidi="ar"/>
              </w:rPr>
              <w:t>2024年度</w:t>
            </w:r>
            <w:r>
              <w:rPr>
                <w:rFonts w:hint="default" w:ascii="Times New Roman" w:hAnsi="Times New Roman" w:eastAsia="方正仿宋_GBK" w:cs="Times New Roman"/>
                <w:color w:val="auto"/>
                <w:kern w:val="0"/>
                <w:sz w:val="24"/>
                <w:szCs w:val="24"/>
                <w:highlight w:val="none"/>
                <w:lang w:bidi="ar"/>
              </w:rPr>
              <w:t>经会计师事务所或审计机构出具的合法有效的财务审计报告及财务报表，财务报表须至少包括现金流量表、资产负债表、利润表。</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30BCFB25">
            <w:pPr>
              <w:keepNext w:val="0"/>
              <w:keepLines w:val="0"/>
              <w:widowControl/>
              <w:suppressLineNumbers w:val="0"/>
              <w:spacing w:before="100" w:beforeAutospacing="1" w:after="0" w:afterAutospacing="0" w:line="360" w:lineRule="exact"/>
              <w:ind w:left="0" w:right="0"/>
              <w:jc w:val="center"/>
              <w:textAlignment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原件/复印件加盖公章</w:t>
            </w:r>
          </w:p>
        </w:tc>
        <w:tc>
          <w:tcPr>
            <w:tcW w:w="1778" w:type="dxa"/>
            <w:tcBorders>
              <w:top w:val="single" w:color="auto" w:sz="4" w:space="0"/>
              <w:left w:val="single" w:color="auto" w:sz="4" w:space="0"/>
              <w:bottom w:val="single" w:color="auto" w:sz="4" w:space="0"/>
              <w:right w:val="single" w:color="auto" w:sz="4" w:space="0"/>
            </w:tcBorders>
            <w:noWrap w:val="0"/>
            <w:vAlign w:val="center"/>
          </w:tcPr>
          <w:p w14:paraId="73673B61">
            <w:pPr>
              <w:keepNext w:val="0"/>
              <w:keepLines w:val="0"/>
              <w:widowControl/>
              <w:suppressLineNumbers w:val="0"/>
              <w:spacing w:before="100" w:beforeAutospacing="1" w:after="0" w:afterAutospacing="0" w:line="360" w:lineRule="exact"/>
              <w:ind w:left="0" w:right="0"/>
              <w:jc w:val="center"/>
              <w:textAlignment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缺项淘汰</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45063912">
            <w:pPr>
              <w:keepNext w:val="0"/>
              <w:keepLines w:val="0"/>
              <w:widowControl/>
              <w:suppressLineNumbers w:val="0"/>
              <w:spacing w:before="100" w:beforeAutospacing="1" w:after="0" w:afterAutospacing="0" w:line="360" w:lineRule="exact"/>
              <w:ind w:left="0" w:right="0"/>
              <w:jc w:val="center"/>
              <w:textAlignment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1份</w:t>
            </w:r>
          </w:p>
        </w:tc>
      </w:tr>
      <w:tr w14:paraId="6B215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6" w:hRule="atLeast"/>
          <w:jc w:val="center"/>
        </w:trPr>
        <w:tc>
          <w:tcPr>
            <w:tcW w:w="9061" w:type="dxa"/>
            <w:gridSpan w:val="5"/>
            <w:tcBorders>
              <w:top w:val="single" w:color="auto" w:sz="4" w:space="0"/>
              <w:left w:val="single" w:color="auto" w:sz="4" w:space="0"/>
              <w:bottom w:val="single" w:color="auto" w:sz="4" w:space="0"/>
              <w:right w:val="single" w:color="auto" w:sz="4" w:space="0"/>
            </w:tcBorders>
            <w:noWrap w:val="0"/>
            <w:vAlign w:val="center"/>
          </w:tcPr>
          <w:p w14:paraId="2F48F2A6">
            <w:pPr>
              <w:keepNext w:val="0"/>
              <w:keepLines w:val="0"/>
              <w:widowControl w:val="0"/>
              <w:suppressLineNumbers w:val="0"/>
              <w:adjustRightInd w:val="0"/>
              <w:snapToGrid w:val="0"/>
              <w:spacing w:before="100" w:beforeAutospacing="1" w:after="0" w:afterAutospacing="0" w:line="360" w:lineRule="exact"/>
              <w:ind w:left="0" w:right="0"/>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注：</w:t>
            </w:r>
          </w:p>
          <w:p w14:paraId="7E8C699D">
            <w:pPr>
              <w:keepNext w:val="0"/>
              <w:keepLines w:val="0"/>
              <w:widowControl w:val="0"/>
              <w:suppressLineNumbers w:val="0"/>
              <w:adjustRightInd w:val="0"/>
              <w:snapToGrid w:val="0"/>
              <w:spacing w:before="100" w:beforeAutospacing="1" w:after="0" w:afterAutospacing="0" w:line="360" w:lineRule="exact"/>
              <w:ind w:left="0" w:right="0"/>
              <w:jc w:val="left"/>
              <w:rPr>
                <w:rFonts w:hint="default" w:ascii="Times New Roman" w:hAnsi="Times New Roman" w:eastAsia="方正仿宋_GBK" w:cs="Times New Roman"/>
                <w:kern w:val="0"/>
                <w:sz w:val="24"/>
                <w:szCs w:val="24"/>
                <w:lang w:val="en-US" w:eastAsia="zh-CN" w:bidi="ar"/>
              </w:rPr>
            </w:pPr>
            <w:r>
              <w:rPr>
                <w:rFonts w:hint="default" w:ascii="Times New Roman" w:hAnsi="Times New Roman" w:eastAsia="方正仿宋_GBK" w:cs="Times New Roman"/>
                <w:kern w:val="0"/>
                <w:sz w:val="24"/>
                <w:szCs w:val="24"/>
                <w:lang w:val="en-US" w:eastAsia="zh-CN" w:bidi="ar"/>
              </w:rPr>
              <w:t>1.提交材料涉及盖章的，须由申报单位加盖单位公章，1页以上材料须加盖骑缝章。涉及法定代表人签字的，需由申报单位法定代表人签字或加盖法定代表人名章，涉及其他人员签字的应亲笔签名。</w:t>
            </w:r>
          </w:p>
          <w:p w14:paraId="4C4394E5">
            <w:pPr>
              <w:pStyle w:val="2"/>
              <w:widowControl/>
              <w:adjustRightInd w:val="0"/>
              <w:snapToGrid w:val="0"/>
              <w:spacing w:before="100" w:beforeAutospacing="1" w:after="0" w:afterAutospacing="0" w:line="360" w:lineRule="exact"/>
              <w:ind w:left="0" w:right="0"/>
              <w:jc w:val="left"/>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0"/>
                <w:sz w:val="24"/>
                <w:szCs w:val="24"/>
              </w:rPr>
              <w:t>2.请将以上材料以PDF格式单独命名并标序，打包后提交。压缩包命名格式：“授权运营申请-单位名称”。</w:t>
            </w:r>
          </w:p>
        </w:tc>
      </w:tr>
    </w:tbl>
    <w:p w14:paraId="5C653366"/>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15333C"/>
    <w:rsid w:val="2D153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keepNext w:val="0"/>
      <w:keepLines w:val="0"/>
      <w:widowControl w:val="0"/>
      <w:suppressLineNumbers w:val="0"/>
      <w:spacing w:after="120" w:afterAutospacing="0" w:line="276" w:lineRule="auto"/>
      <w:jc w:val="both"/>
    </w:pPr>
    <w:rPr>
      <w:rFonts w:hint="default" w:ascii="Calibri" w:hAnsi="Calibri" w:eastAsia="方正仿宋_GBK" w:cs="Times New Roman"/>
      <w:kern w:val="2"/>
      <w:sz w:val="32"/>
      <w:szCs w:val="32"/>
      <w:lang w:val="en-US" w:eastAsia="zh-CN" w:bidi="ar"/>
    </w:rPr>
  </w:style>
  <w:style w:type="table" w:styleId="4">
    <w:name w:val="Table Grid"/>
    <w:basedOn w:val="3"/>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2025-06-13T08:49:00Z</dcterms:created>
  <dc:creator>ZKY</dc:creator>
  <cp:lastModifiedBy>ZKY</cp:lastModifiedBy>
  <dcterms:modified xsi:type="dcterms:W3CDTF">2025-06-13T08:51:18Z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396C73FC52A244F8AA01E49584EA7AB5_11</vt:lpwstr>
  </property>
  <property fmtid="{D5CDD505-2E9C-101B-9397-08002B2CF9AE}" pid="4" name="KSOTemplateDocerSaveRecord">
    <vt:lpwstr>eyJoZGlkIjoiZmExNmVjODk2NDQ5Mzg2NjkyZGM2ZTJmNDA4ZmNjY2EiLCJ1c2VySWQiOiIyMjMxNTQ0NDAifQ==</vt:lpwstr>
  </property>
</Properties>
</file>